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Dental</w:t>
      </w:r>
      <w:r>
        <w:rPr>
          <w:color w:val="4B5162"/>
          <w:spacing w:val="-1"/>
        </w:rPr>
        <w:t> </w:t>
      </w:r>
      <w:r>
        <w:rPr>
          <w:color w:val="4B5162"/>
          <w:w w:val="90"/>
        </w:rPr>
        <w:t>Consent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and</w:t>
      </w:r>
      <w:r>
        <w:rPr>
          <w:color w:val="4B5162"/>
          <w:spacing w:val="-2"/>
          <w:w w:val="90"/>
        </w:rPr>
        <w:t> </w:t>
      </w:r>
      <w:r>
        <w:rPr>
          <w:color w:val="4B5162"/>
          <w:w w:val="90"/>
        </w:rPr>
        <w:t>Authorization</w:t>
      </w:r>
      <w:r>
        <w:rPr>
          <w:color w:val="4B5162"/>
          <w:spacing w:val="-1"/>
          <w:w w:val="90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pStyle w:val="BodyText"/>
        <w:spacing w:before="301"/>
        <w:ind w:left="379" w:right="798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review</w:t>
      </w:r>
      <w:r>
        <w:rPr>
          <w:color w:val="4B5162"/>
          <w:spacing w:val="-15"/>
        </w:rPr>
        <w:t> </w:t>
      </w:r>
      <w:r>
        <w:rPr>
          <w:color w:val="4B5162"/>
        </w:rPr>
        <w:t>each</w:t>
      </w:r>
      <w:r>
        <w:rPr>
          <w:color w:val="4B5162"/>
          <w:spacing w:val="-15"/>
        </w:rPr>
        <w:t> </w:t>
      </w:r>
      <w:r>
        <w:rPr>
          <w:color w:val="4B5162"/>
        </w:rPr>
        <w:t>section</w:t>
      </w:r>
      <w:r>
        <w:rPr>
          <w:color w:val="4B5162"/>
          <w:spacing w:val="-16"/>
        </w:rPr>
        <w:t> </w:t>
      </w:r>
      <w:r>
        <w:rPr>
          <w:color w:val="4B5162"/>
        </w:rPr>
        <w:t>carefully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provide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6"/>
        </w:rPr>
        <w:t> </w:t>
      </w:r>
      <w:r>
        <w:rPr>
          <w:color w:val="4B5162"/>
        </w:rPr>
        <w:t>consent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acknowledgment</w:t>
      </w:r>
      <w:r>
        <w:rPr>
          <w:color w:val="4B5162"/>
          <w:spacing w:val="-16"/>
        </w:rPr>
        <w:t> </w:t>
      </w:r>
      <w:r>
        <w:rPr>
          <w:color w:val="4B5162"/>
        </w:rPr>
        <w:t>for</w:t>
      </w:r>
      <w:r>
        <w:rPr>
          <w:color w:val="4B5162"/>
          <w:spacing w:val="-15"/>
        </w:rPr>
        <w:t> </w:t>
      </w:r>
      <w:r>
        <w:rPr>
          <w:color w:val="4B5162"/>
        </w:rPr>
        <w:t>dental examinations, treatments, and related procedures.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-2"/>
        </w:rPr>
        <w:t> </w:t>
      </w:r>
      <w:r>
        <w:rPr>
          <w:color w:val="4B5162"/>
          <w:spacing w:val="-4"/>
        </w:rPr>
        <w:t>provide</w:t>
      </w:r>
      <w:r>
        <w:rPr>
          <w:color w:val="4B5162"/>
          <w:spacing w:val="-2"/>
        </w:rPr>
        <w:t> </w:t>
      </w:r>
      <w:r>
        <w:rPr>
          <w:color w:val="4B5162"/>
          <w:spacing w:val="-4"/>
        </w:rPr>
        <w:t>your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personal</w:t>
      </w:r>
      <w:r>
        <w:rPr>
          <w:color w:val="4B5162"/>
          <w:spacing w:val="2"/>
        </w:rPr>
        <w:t> </w:t>
      </w:r>
      <w:r>
        <w:rPr>
          <w:color w:val="4B5162"/>
          <w:spacing w:val="-4"/>
        </w:rPr>
        <w:t>details.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ragraph">
                  <wp:posOffset>228711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08814pt;width:507.5pt;height:15.703pt;mso-position-horizontal-relative:page;mso-position-vertical-relative:paragraph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Patient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Full</w:t>
      </w:r>
      <w:r>
        <w:rPr>
          <w:b/>
          <w:color w:val="050A33"/>
          <w:spacing w:val="-19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11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ragraph">
                  <wp:posOffset>232479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05502pt;width:507.5pt;height:15.704pt;mso-position-horizontal-relative:page;mso-position-vertical-relative:paragraph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Birth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ragraph">
                  <wp:posOffset>227370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03189pt;width:507.5pt;height:15.704pt;mso-position-horizontal-relative:page;mso-position-vertical-relative:paragraph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ragraph">
                  <wp:posOffset>231151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00876pt;width:507.5pt;height:15.704pt;mso-position-horizontal-relative:page;mso-position-vertical-relative:paragraph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Consent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Examination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X-Rays</w:t>
      </w:r>
    </w:p>
    <w:p>
      <w:pPr>
        <w:pStyle w:val="BodyText"/>
        <w:spacing w:before="266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review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13"/>
        </w:rPr>
        <w:t> </w:t>
      </w:r>
      <w:r>
        <w:rPr>
          <w:color w:val="4B5162"/>
          <w:spacing w:val="-4"/>
        </w:rPr>
        <w:t>provide your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consent.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consent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8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13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Dental </w:t>
      </w:r>
      <w:r>
        <w:rPr>
          <w:color w:val="4B5162"/>
        </w:rPr>
        <w:t>examination</w:t>
      </w:r>
    </w:p>
    <w:p>
      <w:pPr>
        <w:pStyle w:val="BodyText"/>
        <w:spacing w:before="6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Dental X-rays as deemed</w:t>
      </w:r>
      <w:r>
        <w:rPr>
          <w:color w:val="4B5162"/>
          <w:spacing w:val="-8"/>
        </w:rPr>
        <w:t> </w:t>
      </w:r>
      <w:r>
        <w:rPr>
          <w:color w:val="4B5162"/>
          <w:spacing w:val="-6"/>
        </w:rPr>
        <w:t>necessary</w:t>
      </w:r>
    </w:p>
    <w:p>
      <w:pPr>
        <w:pStyle w:val="BodyText"/>
        <w:spacing w:before="75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Routine dental cleaning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8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21"/>
        </w:rPr>
        <w:t> </w:t>
      </w:r>
      <w:r>
        <w:rPr>
          <w:color w:val="4B5162"/>
          <w:spacing w:val="-8"/>
        </w:rPr>
        <w:t>Dental</w:t>
      </w:r>
      <w:r>
        <w:rPr>
          <w:color w:val="4B5162"/>
          <w:spacing w:val="-24"/>
        </w:rPr>
        <w:t> </w:t>
      </w:r>
      <w:r>
        <w:rPr>
          <w:color w:val="4B5162"/>
          <w:spacing w:val="-8"/>
        </w:rPr>
        <w:t>Treatment</w:t>
      </w:r>
    </w:p>
    <w:p>
      <w:pPr>
        <w:pStyle w:val="BodyText"/>
        <w:spacing w:before="266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review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13"/>
        </w:rPr>
        <w:t> </w:t>
      </w:r>
      <w:r>
        <w:rPr>
          <w:color w:val="4B5162"/>
          <w:spacing w:val="-4"/>
        </w:rPr>
        <w:t>provide your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consent.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10"/>
        </w:rPr>
        <w:t>I consent</w:t>
      </w:r>
      <w:r>
        <w:rPr>
          <w:color w:val="050A33"/>
          <w:spacing w:val="-21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the following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dental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treatments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1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1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13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28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Restorative treatment (fillings, crowns, etc.)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Preventive</w:t>
      </w:r>
      <w:r>
        <w:rPr>
          <w:color w:val="4B5162"/>
        </w:rPr>
        <w:t> </w:t>
      </w:r>
      <w:r>
        <w:rPr>
          <w:color w:val="4B5162"/>
          <w:spacing w:val="-4"/>
        </w:rPr>
        <w:t>treatment (fluoride, sealants, etc.)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pStyle w:val="BodyTex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542391</wp:posOffset>
                </wp:positionH>
                <wp:positionV relativeFrom="page">
                  <wp:posOffset>575373</wp:posOffset>
                </wp:positionV>
                <wp:extent cx="114300" cy="1143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45.305016pt;width:9pt;height:9pt;mso-position-horizontal-relative:page;mso-position-vertical-relative:page;z-index:15730688" id="docshapegroup8" coordorigin="854,906" coordsize="180,180">
                <v:rect style="position:absolute;left:854;top:906;width:180;height:180" id="docshape9" filled="true" fillcolor="#e5e5e5" stroked="false">
                  <v:fill type="solid"/>
                </v:rect>
                <v:rect style="position:absolute;left:864;top:916;width:160;height:160" id="docshape10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91"/>
        <w:rPr>
          <w:sz w:val="25"/>
        </w:rPr>
      </w:pPr>
    </w:p>
    <w:p>
      <w:pPr>
        <w:pStyle w:val="Heading2"/>
      </w:pPr>
      <w:r>
        <w:rPr>
          <w:color w:val="4B5162"/>
          <w:spacing w:val="-8"/>
        </w:rPr>
        <w:t>Risks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8"/>
        </w:rPr>
        <w:t>Complications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Acknowledgment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2"/>
        </w:rPr>
        <w:t> </w:t>
      </w:r>
      <w:r>
        <w:rPr>
          <w:color w:val="4B5162"/>
        </w:rPr>
        <w:t>acknowledge</w:t>
      </w:r>
      <w:r>
        <w:rPr>
          <w:color w:val="4B5162"/>
          <w:spacing w:val="-10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following</w:t>
      </w:r>
      <w:r>
        <w:rPr>
          <w:color w:val="4B5162"/>
          <w:spacing w:val="-15"/>
        </w:rPr>
        <w:t> </w:t>
      </w:r>
      <w:r>
        <w:rPr>
          <w:color w:val="4B5162"/>
        </w:rPr>
        <w:t>potential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risks.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acknowledge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risks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complications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may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occur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apply):</w:t>
      </w:r>
      <w:r>
        <w:rPr>
          <w:color w:val="050A33"/>
          <w:spacing w:val="2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Sensitivity or discomfort after treatment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Infection or delayed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healing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9"/>
          <w:sz w:val="20"/>
        </w:rPr>
        <w:t> </w:t>
      </w:r>
      <w:r>
        <w:rPr>
          <w:color w:val="4B5162"/>
        </w:rPr>
        <w:t>Unexpected</w:t>
      </w:r>
      <w:r>
        <w:rPr>
          <w:color w:val="4B5162"/>
          <w:spacing w:val="-12"/>
        </w:rPr>
        <w:t> </w:t>
      </w:r>
      <w:r>
        <w:rPr>
          <w:color w:val="4B5162"/>
        </w:rPr>
        <w:t>reaction</w:t>
      </w:r>
      <w:r>
        <w:rPr>
          <w:color w:val="4B5162"/>
          <w:spacing w:val="-9"/>
        </w:rPr>
        <w:t> </w:t>
      </w:r>
      <w:r>
        <w:rPr>
          <w:color w:val="4B5162"/>
        </w:rPr>
        <w:t>to medications or</w:t>
      </w:r>
      <w:r>
        <w:rPr>
          <w:color w:val="4B5162"/>
          <w:spacing w:val="-6"/>
        </w:rPr>
        <w:t> </w:t>
      </w:r>
      <w:r>
        <w:rPr>
          <w:color w:val="4B5162"/>
        </w:rPr>
        <w:t>anesthesia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7"/>
          <w:sz w:val="20"/>
        </w:rPr>
        <w:t> </w:t>
      </w:r>
      <w:r>
        <w:rPr>
          <w:color w:val="4B5162"/>
        </w:rPr>
        <w:t>Need</w:t>
      </w:r>
      <w:r>
        <w:rPr>
          <w:color w:val="4B5162"/>
          <w:spacing w:val="-13"/>
        </w:rPr>
        <w:t> </w:t>
      </w:r>
      <w:r>
        <w:rPr>
          <w:color w:val="4B5162"/>
        </w:rPr>
        <w:t>for</w:t>
      </w:r>
      <w:r>
        <w:rPr>
          <w:color w:val="4B5162"/>
          <w:spacing w:val="-8"/>
        </w:rPr>
        <w:t> </w:t>
      </w:r>
      <w:r>
        <w:rPr>
          <w:color w:val="4B5162"/>
        </w:rPr>
        <w:t>additional</w:t>
      </w:r>
      <w:r>
        <w:rPr>
          <w:color w:val="4B5162"/>
          <w:spacing w:val="-2"/>
        </w:rPr>
        <w:t> </w:t>
      </w:r>
      <w:r>
        <w:rPr>
          <w:color w:val="4B5162"/>
        </w:rPr>
        <w:t>or</w:t>
      </w:r>
      <w:r>
        <w:rPr>
          <w:color w:val="4B5162"/>
          <w:spacing w:val="-8"/>
        </w:rPr>
        <w:t> </w:t>
      </w:r>
      <w:r>
        <w:rPr>
          <w:color w:val="4B5162"/>
        </w:rPr>
        <w:t>future</w:t>
      </w:r>
      <w:r>
        <w:rPr>
          <w:color w:val="4B5162"/>
          <w:spacing w:val="-5"/>
        </w:rPr>
        <w:t> </w:t>
      </w:r>
      <w:r>
        <w:rPr>
          <w:color w:val="4B5162"/>
        </w:rPr>
        <w:t>dental</w:t>
      </w:r>
      <w:r>
        <w:rPr>
          <w:color w:val="4B5162"/>
          <w:spacing w:val="-2"/>
        </w:rPr>
        <w:t> </w:t>
      </w:r>
      <w:r>
        <w:rPr>
          <w:color w:val="4B5162"/>
        </w:rPr>
        <w:t>procedures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Other unforeseen risks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</w:pPr>
      <w:r>
        <w:rPr>
          <w:color w:val="050A33"/>
          <w:w w:val="90"/>
        </w:rPr>
        <w:t>I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opportunity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discuss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these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risks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questions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been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answered.</w:t>
      </w:r>
      <w:r>
        <w:rPr>
          <w:color w:val="050A33"/>
          <w:spacing w:val="1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acknowledge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accept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above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risks 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complications.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  <w:spacing w:before="1"/>
      </w:pPr>
      <w:r>
        <w:rPr>
          <w:color w:val="4B5162"/>
          <w:spacing w:val="-10"/>
        </w:rPr>
        <w:t>Local</w:t>
      </w:r>
      <w:r>
        <w:rPr>
          <w:color w:val="4B5162"/>
          <w:spacing w:val="-3"/>
        </w:rPr>
        <w:t> </w:t>
      </w:r>
      <w:r>
        <w:rPr>
          <w:color w:val="4B5162"/>
          <w:spacing w:val="-10"/>
        </w:rPr>
        <w:t>Anesthesia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5"/>
        </w:rPr>
        <w:t> </w:t>
      </w:r>
      <w:r>
        <w:rPr>
          <w:color w:val="4B5162"/>
          <w:spacing w:val="-10"/>
        </w:rPr>
        <w:t>Pain</w:t>
      </w:r>
      <w:r>
        <w:rPr>
          <w:color w:val="4B5162"/>
          <w:spacing w:val="-4"/>
        </w:rPr>
        <w:t> </w:t>
      </w:r>
      <w:r>
        <w:rPr>
          <w:color w:val="4B5162"/>
          <w:spacing w:val="-10"/>
        </w:rPr>
        <w:t>Management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4"/>
        </w:rPr>
        <w:t> </w:t>
      </w:r>
      <w:r>
        <w:rPr>
          <w:color w:val="4B5162"/>
        </w:rPr>
        <w:t>indicate</w:t>
      </w:r>
      <w:r>
        <w:rPr>
          <w:color w:val="4B5162"/>
          <w:spacing w:val="-10"/>
        </w:rPr>
        <w:t> </w:t>
      </w: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</w:rPr>
        <w:t>consent</w:t>
      </w:r>
      <w:r>
        <w:rPr>
          <w:color w:val="4B5162"/>
          <w:spacing w:val="-12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</w:rPr>
        <w:t>additional</w:t>
      </w:r>
      <w:r>
        <w:rPr>
          <w:color w:val="4B5162"/>
          <w:spacing w:val="-8"/>
        </w:rPr>
        <w:t> </w:t>
      </w:r>
      <w:r>
        <w:rPr>
          <w:color w:val="4B5162"/>
        </w:rPr>
        <w:t>information</w:t>
      </w:r>
      <w:r>
        <w:rPr>
          <w:color w:val="4B5162"/>
          <w:spacing w:val="-15"/>
        </w:rPr>
        <w:t> </w:t>
      </w:r>
      <w:r>
        <w:rPr>
          <w:color w:val="4B5162"/>
        </w:rPr>
        <w:t>if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necessary.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Do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consent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use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local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anesthesia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management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recommended?</w:t>
      </w:r>
      <w:r>
        <w:rPr>
          <w:color w:val="050A33"/>
          <w:spacing w:val="1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302" w:lineRule="auto" w:before="113"/>
        <w:ind w:left="146" w:right="7843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</w:rPr>
        <w:t>Yes,</w:t>
      </w:r>
      <w:r>
        <w:rPr>
          <w:color w:val="4B5162"/>
          <w:spacing w:val="30"/>
        </w:rPr>
        <w:t>  </w:t>
      </w:r>
      <w:r>
        <w:rPr>
          <w:color w:val="4B5162"/>
        </w:rPr>
        <w:t>I</w:t>
      </w:r>
      <w:r>
        <w:rPr>
          <w:color w:val="4B5162"/>
          <w:spacing w:val="27"/>
        </w:rPr>
        <w:t>  </w:t>
      </w:r>
      <w:r>
        <w:rPr>
          <w:color w:val="4B5162"/>
        </w:rPr>
        <w:t>consent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</w:rPr>
        <w:t>No,</w:t>
      </w:r>
      <w:r>
        <w:rPr>
          <w:color w:val="4B5162"/>
          <w:spacing w:val="-9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do</w:t>
      </w:r>
      <w:r>
        <w:rPr>
          <w:color w:val="4B5162"/>
          <w:spacing w:val="-1"/>
        </w:rPr>
        <w:t> </w:t>
      </w:r>
      <w:r>
        <w:rPr>
          <w:color w:val="4B5162"/>
        </w:rPr>
        <w:t>not</w:t>
      </w:r>
      <w:r>
        <w:rPr>
          <w:color w:val="4B5162"/>
          <w:spacing w:val="-8"/>
        </w:rPr>
        <w:t> </w:t>
      </w:r>
      <w:r>
        <w:rPr>
          <w:color w:val="4B5162"/>
        </w:rPr>
        <w:t>consent</w:t>
      </w:r>
    </w:p>
    <w:p>
      <w:pPr>
        <w:pStyle w:val="BodyText"/>
        <w:spacing w:before="180"/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ragraph">
                  <wp:posOffset>231268</wp:posOffset>
                </wp:positionV>
                <wp:extent cx="6445250" cy="10877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10102pt;width:507.5pt;height:85.625pt;mso-position-horizontal-relative:page;mso-position-vertical-relative:paragraph;z-index:15731200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If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answered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'No'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concerns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about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anesthesia,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explain: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acknowledge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that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discussed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anesthesia</w:t>
      </w:r>
      <w:r>
        <w:rPr>
          <w:b/>
          <w:color w:val="050A33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pain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management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options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with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my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dentist.</w:t>
      </w:r>
      <w:r>
        <w:rPr>
          <w:b/>
          <w:color w:val="050A33"/>
          <w:spacing w:val="21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13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acknowledge 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accept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the anesthesia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plan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discussed.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6"/>
        </w:rPr>
        <w:t>Medications,</w:t>
      </w:r>
      <w:r>
        <w:rPr>
          <w:color w:val="4B5162"/>
          <w:spacing w:val="-22"/>
        </w:rPr>
        <w:t> </w:t>
      </w:r>
      <w:r>
        <w:rPr>
          <w:color w:val="4B5162"/>
          <w:spacing w:val="-6"/>
        </w:rPr>
        <w:t>Allergies</w:t>
      </w:r>
      <w:r>
        <w:rPr>
          <w:color w:val="4B5162"/>
          <w:spacing w:val="-16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23"/>
        </w:rPr>
        <w:t> </w:t>
      </w:r>
      <w:r>
        <w:rPr>
          <w:color w:val="4B5162"/>
          <w:spacing w:val="-6"/>
        </w:rPr>
        <w:t>Health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Conditions</w:t>
      </w:r>
    </w:p>
    <w:p>
      <w:pPr>
        <w:pStyle w:val="BodyText"/>
        <w:spacing w:before="250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inform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us of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relevant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health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Do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allergies,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medications,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health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conditions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we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should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be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aware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of?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28"/>
        <w:ind w:left="40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542391</wp:posOffset>
            </wp:positionH>
            <wp:positionV relativeFrom="paragraph">
              <wp:posOffset>95410</wp:posOffset>
            </wp:positionV>
            <wp:extent cx="152400" cy="1524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spacing w:val="-5"/>
        </w:rPr>
        <w:t>Yes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891" w:footer="142" w:top="1140" w:bottom="340" w:left="708" w:right="992"/>
        </w:sectPr>
      </w:pPr>
    </w:p>
    <w:p>
      <w:pPr>
        <w:pStyle w:val="BodyText"/>
        <w:spacing w:before="214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542391</wp:posOffset>
            </wp:positionH>
            <wp:positionV relativeFrom="page">
              <wp:posOffset>568680</wp:posOffset>
            </wp:positionV>
            <wp:extent cx="152400" cy="1524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ragraph">
                  <wp:posOffset>228404</wp:posOffset>
                </wp:positionV>
                <wp:extent cx="6445250" cy="10877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8461pt;width:507.5pt;height:85.625pt;mso-position-horizontal-relative:page;mso-position-vertical-relative:paragraph;z-index:15732736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allergies,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health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conditions: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Financial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Responsibility</w:t>
      </w:r>
    </w:p>
    <w:p>
      <w:pPr>
        <w:pStyle w:val="BodyText"/>
        <w:spacing w:before="250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acknowledge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understanding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financial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responsibility.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acknowledge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accept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8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am</w:t>
      </w:r>
      <w:r>
        <w:rPr>
          <w:color w:val="4B5162"/>
          <w:spacing w:val="-7"/>
        </w:rPr>
        <w:t> </w:t>
      </w:r>
      <w:r>
        <w:rPr>
          <w:color w:val="4B5162"/>
        </w:rPr>
        <w:t>responsible</w:t>
      </w:r>
      <w:r>
        <w:rPr>
          <w:color w:val="4B5162"/>
          <w:spacing w:val="-6"/>
        </w:rPr>
        <w:t> </w:t>
      </w:r>
      <w:r>
        <w:rPr>
          <w:color w:val="4B5162"/>
        </w:rPr>
        <w:t>for</w:t>
      </w:r>
      <w:r>
        <w:rPr>
          <w:color w:val="4B5162"/>
          <w:spacing w:val="-9"/>
        </w:rPr>
        <w:t> </w:t>
      </w:r>
      <w:r>
        <w:rPr>
          <w:color w:val="4B5162"/>
        </w:rPr>
        <w:t>payment</w:t>
      </w:r>
      <w:r>
        <w:rPr>
          <w:color w:val="4B5162"/>
          <w:spacing w:val="-7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all</w:t>
      </w:r>
      <w:r>
        <w:rPr>
          <w:color w:val="4B5162"/>
          <w:spacing w:val="-3"/>
        </w:rPr>
        <w:t> </w:t>
      </w:r>
      <w:r>
        <w:rPr>
          <w:color w:val="4B5162"/>
        </w:rPr>
        <w:t>dental</w:t>
      </w:r>
      <w:r>
        <w:rPr>
          <w:color w:val="4B5162"/>
          <w:spacing w:val="-3"/>
        </w:rPr>
        <w:t> </w:t>
      </w:r>
      <w:r>
        <w:rPr>
          <w:color w:val="4B5162"/>
        </w:rPr>
        <w:t>services</w:t>
      </w:r>
      <w:r>
        <w:rPr>
          <w:color w:val="4B5162"/>
          <w:spacing w:val="-3"/>
        </w:rPr>
        <w:t> </w:t>
      </w:r>
      <w:r>
        <w:rPr>
          <w:color w:val="4B5162"/>
        </w:rPr>
        <w:t>provided.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my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insurance may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not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cover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all procedures.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I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agree to</w:t>
      </w:r>
      <w:r>
        <w:rPr>
          <w:color w:val="4B5162"/>
        </w:rPr>
        <w:t> </w:t>
      </w:r>
      <w:r>
        <w:rPr>
          <w:color w:val="4B5162"/>
          <w:spacing w:val="-4"/>
        </w:rPr>
        <w:t>pay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any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balances not covered</w:t>
      </w:r>
      <w:r>
        <w:rPr>
          <w:color w:val="4B5162"/>
          <w:spacing w:val="-10"/>
        </w:rPr>
        <w:t> </w:t>
      </w:r>
      <w:r>
        <w:rPr>
          <w:color w:val="4B5162"/>
          <w:spacing w:val="-4"/>
        </w:rPr>
        <w:t>by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insurance.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10"/>
        </w:rPr>
        <w:t>Emergency</w:t>
      </w:r>
      <w:r>
        <w:rPr>
          <w:color w:val="4B5162"/>
          <w:spacing w:val="-15"/>
        </w:rPr>
        <w:t> </w:t>
      </w:r>
      <w:r>
        <w:rPr>
          <w:color w:val="4B5162"/>
          <w:spacing w:val="-10"/>
        </w:rPr>
        <w:t>Treatment</w:t>
      </w:r>
      <w:r>
        <w:rPr>
          <w:color w:val="4B5162"/>
          <w:spacing w:val="2"/>
        </w:rPr>
        <w:t> </w:t>
      </w:r>
      <w:r>
        <w:rPr>
          <w:color w:val="4B5162"/>
          <w:spacing w:val="-10"/>
        </w:rPr>
        <w:t>Authorization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authorize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emergency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treatment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if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necessary.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spacing w:val="-12"/>
        </w:rPr>
        <w:t>In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event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a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dental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emergency,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I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authorize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dentist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to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provide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necessary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treatment.</w:t>
      </w:r>
      <w:r>
        <w:rPr>
          <w:color w:val="050A33"/>
          <w:spacing w:val="2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8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authorize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emergency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dental treatment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as needed.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12"/>
        </w:rPr>
        <w:t>HIPAA</w:t>
      </w:r>
      <w:r>
        <w:rPr>
          <w:color w:val="4B5162"/>
          <w:spacing w:val="-17"/>
        </w:rPr>
        <w:t> </w:t>
      </w:r>
      <w:r>
        <w:rPr>
          <w:color w:val="4B5162"/>
          <w:spacing w:val="-12"/>
        </w:rPr>
        <w:t>Privacy</w:t>
      </w:r>
      <w:r>
        <w:rPr>
          <w:color w:val="4B5162"/>
        </w:rPr>
        <w:t> </w:t>
      </w:r>
      <w:r>
        <w:rPr>
          <w:color w:val="4B5162"/>
          <w:spacing w:val="-12"/>
        </w:rPr>
        <w:t>Acknowledgment</w:t>
      </w:r>
    </w:p>
    <w:p>
      <w:pPr>
        <w:pStyle w:val="BodyText"/>
        <w:spacing w:before="265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4"/>
        </w:rPr>
        <w:t> </w:t>
      </w:r>
      <w:r>
        <w:rPr>
          <w:color w:val="4B5162"/>
          <w:spacing w:val="-4"/>
        </w:rPr>
        <w:t>acknowledge</w:t>
      </w:r>
      <w:r>
        <w:rPr>
          <w:color w:val="4B5162"/>
          <w:spacing w:val="4"/>
        </w:rPr>
        <w:t> </w:t>
      </w:r>
      <w:r>
        <w:rPr>
          <w:color w:val="4B5162"/>
          <w:spacing w:val="-4"/>
        </w:rPr>
        <w:t>your</w:t>
      </w:r>
      <w:r>
        <w:rPr>
          <w:color w:val="4B5162"/>
          <w:spacing w:val="1"/>
        </w:rPr>
        <w:t> </w:t>
      </w:r>
      <w:r>
        <w:rPr>
          <w:color w:val="4B5162"/>
          <w:spacing w:val="-4"/>
        </w:rPr>
        <w:t>understanding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of</w:t>
      </w:r>
      <w:r>
        <w:rPr>
          <w:color w:val="4B5162"/>
          <w:spacing w:val="-1"/>
        </w:rPr>
        <w:t> </w:t>
      </w:r>
      <w:r>
        <w:rPr>
          <w:color w:val="4B5162"/>
          <w:spacing w:val="-4"/>
        </w:rPr>
        <w:t>privacy</w:t>
      </w:r>
      <w:r>
        <w:rPr>
          <w:color w:val="4B5162"/>
        </w:rPr>
        <w:t> </w:t>
      </w:r>
      <w:r>
        <w:rPr>
          <w:color w:val="4B5162"/>
          <w:spacing w:val="-4"/>
        </w:rPr>
        <w:t>practices.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acknowledge the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12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14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34"/>
          <w:sz w:val="20"/>
        </w:rPr>
        <w:t> </w:t>
      </w:r>
      <w:r>
        <w:rPr>
          <w:color w:val="4B5162"/>
          <w:spacing w:val="-4"/>
        </w:rPr>
        <w:t>I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have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received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reviewed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the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dental practice’s HIPAA Privacy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Policy.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how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my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health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information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may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be used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disclosed.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may</w:t>
      </w:r>
      <w:r>
        <w:rPr>
          <w:color w:val="4B5162"/>
          <w:spacing w:val="-10"/>
        </w:rPr>
        <w:t> </w:t>
      </w:r>
      <w:r>
        <w:rPr>
          <w:color w:val="4B5162"/>
        </w:rPr>
        <w:t>request</w:t>
      </w:r>
      <w:r>
        <w:rPr>
          <w:color w:val="4B5162"/>
          <w:spacing w:val="-8"/>
        </w:rPr>
        <w:t> </w:t>
      </w:r>
      <w:r>
        <w:rPr>
          <w:color w:val="4B5162"/>
        </w:rPr>
        <w:t>a</w:t>
      </w:r>
      <w:r>
        <w:rPr>
          <w:color w:val="4B5162"/>
          <w:spacing w:val="-10"/>
        </w:rPr>
        <w:t> </w:t>
      </w:r>
      <w:r>
        <w:rPr>
          <w:color w:val="4B5162"/>
        </w:rPr>
        <w:t>copy</w:t>
      </w:r>
      <w:r>
        <w:rPr>
          <w:color w:val="4B5162"/>
          <w:spacing w:val="-10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my</w:t>
      </w:r>
      <w:r>
        <w:rPr>
          <w:color w:val="4B5162"/>
          <w:spacing w:val="-10"/>
        </w:rPr>
        <w:t> </w:t>
      </w:r>
      <w:r>
        <w:rPr>
          <w:color w:val="4B5162"/>
        </w:rPr>
        <w:t>health</w:t>
      </w:r>
      <w:r>
        <w:rPr>
          <w:color w:val="4B5162"/>
          <w:spacing w:val="-12"/>
        </w:rPr>
        <w:t> </w:t>
      </w:r>
      <w:r>
        <w:rPr>
          <w:color w:val="4B5162"/>
        </w:rPr>
        <w:t>records</w:t>
      </w:r>
      <w:r>
        <w:rPr>
          <w:color w:val="4B5162"/>
          <w:spacing w:val="-4"/>
        </w:rPr>
        <w:t> </w:t>
      </w:r>
      <w:r>
        <w:rPr>
          <w:color w:val="4B5162"/>
        </w:rPr>
        <w:t>at</w:t>
      </w:r>
      <w:r>
        <w:rPr>
          <w:color w:val="4B5162"/>
          <w:spacing w:val="-8"/>
        </w:rPr>
        <w:t> </w:t>
      </w:r>
      <w:r>
        <w:rPr>
          <w:color w:val="4B5162"/>
        </w:rPr>
        <w:t>any</w:t>
      </w:r>
      <w:r>
        <w:rPr>
          <w:color w:val="4B5162"/>
          <w:spacing w:val="-10"/>
        </w:rPr>
        <w:t> </w:t>
      </w:r>
      <w:r>
        <w:rPr>
          <w:color w:val="4B5162"/>
        </w:rPr>
        <w:t>time.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8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Confirmation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1"/>
        </w:rPr>
        <w:t> </w:t>
      </w:r>
      <w:r>
        <w:rPr>
          <w:color w:val="4B5162"/>
          <w:spacing w:val="-8"/>
        </w:rPr>
        <w:t>Signature</w:t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101"/>
        <w:rPr>
          <w:b/>
          <w:sz w:val="25"/>
        </w:rPr>
      </w:pPr>
    </w:p>
    <w:p>
      <w:pPr>
        <w:pStyle w:val="Heading3"/>
      </w:pPr>
      <w:r>
        <w:rPr>
          <w:color w:val="050A33"/>
          <w:spacing w:val="-10"/>
        </w:rPr>
        <w:t>I confirm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14"/>
        </w:rPr>
        <w:t> </w:t>
      </w:r>
      <w:r>
        <w:rPr>
          <w:color w:val="FF0000"/>
          <w:spacing w:val="-10"/>
        </w:rPr>
        <w:t>*</w:t>
      </w:r>
    </w:p>
    <w:p>
      <w:pPr>
        <w:pStyle w:val="Heading3"/>
        <w:spacing w:after="0"/>
        <w:sectPr>
          <w:headerReference w:type="default" r:id="rId10"/>
          <w:footerReference w:type="default" r:id="rId11"/>
          <w:pgSz w:w="11910" w:h="16840"/>
          <w:pgMar w:header="891" w:footer="142" w:top="1140" w:bottom="340" w:left="708" w:right="992"/>
        </w:sectPr>
      </w:pPr>
    </w:p>
    <w:p>
      <w:pPr>
        <w:pStyle w:val="BodyText"/>
        <w:spacing w:before="70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542391</wp:posOffset>
                </wp:positionH>
                <wp:positionV relativeFrom="page">
                  <wp:posOffset>563765</wp:posOffset>
                </wp:positionV>
                <wp:extent cx="114300" cy="1143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44.391014pt;width:9pt;height:9pt;mso-position-horizontal-relative:page;mso-position-vertical-relative:page;z-index:15733248" id="docshapegroup17" coordorigin="854,888" coordsize="180,180">
                <v:rect style="position:absolute;left:854;top:887;width:180;height:180" id="docshape18" filled="true" fillcolor="#e5e5e5" stroked="false">
                  <v:fill type="solid"/>
                </v:rect>
                <v:rect style="position:absolute;left:864;top:897;width:160;height:160" id="docshape19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1"/>
          <w:sz w:val="20"/>
        </w:rPr>
        <w:t> </w:t>
      </w:r>
      <w:r>
        <w:rPr>
          <w:color w:val="4B5162"/>
        </w:rPr>
        <w:t>All</w:t>
      </w:r>
      <w:r>
        <w:rPr>
          <w:color w:val="4B5162"/>
          <w:spacing w:val="-5"/>
        </w:rPr>
        <w:t> </w:t>
      </w:r>
      <w:r>
        <w:rPr>
          <w:color w:val="4B5162"/>
        </w:rPr>
        <w:t>my</w:t>
      </w:r>
      <w:r>
        <w:rPr>
          <w:color w:val="4B5162"/>
          <w:spacing w:val="-11"/>
        </w:rPr>
        <w:t> </w:t>
      </w:r>
      <w:r>
        <w:rPr>
          <w:color w:val="4B5162"/>
        </w:rPr>
        <w:t>questions</w:t>
      </w:r>
      <w:r>
        <w:rPr>
          <w:color w:val="4B5162"/>
          <w:spacing w:val="-5"/>
        </w:rPr>
        <w:t> </w:t>
      </w:r>
      <w:r>
        <w:rPr>
          <w:color w:val="4B5162"/>
        </w:rPr>
        <w:t>have</w:t>
      </w:r>
      <w:r>
        <w:rPr>
          <w:color w:val="4B5162"/>
          <w:spacing w:val="-8"/>
        </w:rPr>
        <w:t> </w:t>
      </w:r>
      <w:r>
        <w:rPr>
          <w:color w:val="4B5162"/>
        </w:rPr>
        <w:t>been</w:t>
      </w:r>
      <w:r>
        <w:rPr>
          <w:color w:val="4B5162"/>
          <w:spacing w:val="-13"/>
        </w:rPr>
        <w:t> </w:t>
      </w:r>
      <w:r>
        <w:rPr>
          <w:color w:val="4B5162"/>
        </w:rPr>
        <w:t>answered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2"/>
        </w:rPr>
        <w:t> </w:t>
      </w:r>
      <w:r>
        <w:rPr>
          <w:color w:val="4B5162"/>
        </w:rPr>
        <w:t>my</w:t>
      </w:r>
      <w:r>
        <w:rPr>
          <w:color w:val="4B5162"/>
          <w:spacing w:val="-11"/>
        </w:rPr>
        <w:t> </w:t>
      </w:r>
      <w:r>
        <w:rPr>
          <w:color w:val="4B5162"/>
        </w:rPr>
        <w:t>satisfaction.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voluntarily</w:t>
      </w:r>
      <w:r>
        <w:rPr>
          <w:color w:val="4B5162"/>
          <w:spacing w:val="-8"/>
        </w:rPr>
        <w:t> </w:t>
      </w:r>
      <w:r>
        <w:rPr>
          <w:color w:val="4B5162"/>
        </w:rPr>
        <w:t>consent</w:t>
      </w:r>
      <w:r>
        <w:rPr>
          <w:color w:val="4B5162"/>
          <w:spacing w:val="-6"/>
        </w:rPr>
        <w:t> </w:t>
      </w:r>
      <w:r>
        <w:rPr>
          <w:color w:val="4B5162"/>
        </w:rPr>
        <w:t>to the</w:t>
      </w:r>
      <w:r>
        <w:rPr>
          <w:color w:val="4B5162"/>
          <w:spacing w:val="-5"/>
        </w:rPr>
        <w:t> </w:t>
      </w:r>
      <w:r>
        <w:rPr>
          <w:color w:val="4B5162"/>
        </w:rPr>
        <w:t>proposed</w:t>
      </w:r>
      <w:r>
        <w:rPr>
          <w:color w:val="4B5162"/>
          <w:spacing w:val="-14"/>
        </w:rPr>
        <w:t> </w:t>
      </w:r>
      <w:r>
        <w:rPr>
          <w:color w:val="4B5162"/>
        </w:rPr>
        <w:t>dental</w:t>
      </w:r>
      <w:r>
        <w:rPr>
          <w:color w:val="4B5162"/>
          <w:spacing w:val="-2"/>
        </w:rPr>
        <w:t> </w:t>
      </w:r>
      <w:r>
        <w:rPr>
          <w:color w:val="4B5162"/>
        </w:rPr>
        <w:t>treatment(s).</w:t>
      </w: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ragraph">
                  <wp:posOffset>225176</wp:posOffset>
                </wp:positionV>
                <wp:extent cx="6445250" cy="20002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30434pt;width:507.5pt;height:15.703pt;mso-position-horizontal-relative:page;mso-position-vertical-relative:paragraph;z-index:15733760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Patient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(or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10"/>
          <w:sz w:val="24"/>
        </w:rPr>
        <w:t>Legal</w:t>
      </w:r>
      <w:r>
        <w:rPr>
          <w:b/>
          <w:color w:val="050A33"/>
          <w:spacing w:val="-17"/>
          <w:sz w:val="24"/>
        </w:rPr>
        <w:t> </w:t>
      </w:r>
      <w:r>
        <w:rPr>
          <w:b/>
          <w:color w:val="050A33"/>
          <w:spacing w:val="-10"/>
          <w:sz w:val="24"/>
        </w:rPr>
        <w:t>Guardian)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13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ragraph">
                  <wp:posOffset>229592</wp:posOffset>
                </wp:positionV>
                <wp:extent cx="6445250" cy="10877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78121pt;width:507.5pt;height:85.625pt;mso-position-horizontal-relative:page;mso-position-vertical-relative:paragraph;z-index:15734272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sz w:val="24"/>
        </w:rPr>
        <w:t>Signature</w:t>
      </w:r>
    </w:p>
    <w:sectPr>
      <w:headerReference w:type="default" r:id="rId12"/>
      <w:footerReference w:type="default" r:id="rId13"/>
      <w:pgSz w:w="11910" w:h="16840"/>
      <w:pgMar w:header="876" w:footer="142" w:top="112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7035303</wp:posOffset>
              </wp:positionH>
              <wp:positionV relativeFrom="page">
                <wp:posOffset>10462298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876pt;margin-top:823.80304pt;width:12.1pt;height:12.55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7035303</wp:posOffset>
              </wp:positionH>
              <wp:positionV relativeFrom="page">
                <wp:posOffset>10462300</wp:posOffset>
              </wp:positionV>
              <wp:extent cx="153670" cy="1593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162pt;width:12.1pt;height:12.55pt;mso-position-horizontal-relative:page;mso-position-vertical-relative:page;z-index:-15868928" type="#_x0000_t202" id="docshape7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101pt;width:12.1pt;height:12.55pt;mso-position-horizontal-relative:page;mso-position-vertical-relative:page;z-index:-15867904" type="#_x0000_t202" id="docshape13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101pt;width:12.1pt;height:12.55pt;mso-position-horizontal-relative:page;mso-position-vertical-relative:page;z-index:-15866880" type="#_x0000_t202" id="docshape16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696817</wp:posOffset>
              </wp:positionH>
              <wp:positionV relativeFrom="page">
                <wp:posOffset>553046</wp:posOffset>
              </wp:positionV>
              <wp:extent cx="3435985" cy="1892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4359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4B5162"/>
                              <w:spacing w:val="-4"/>
                            </w:rPr>
                            <w:t>Other</w:t>
                          </w:r>
                          <w:r>
                            <w:rPr>
                              <w:color w:val="4B516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dental</w:t>
                          </w:r>
                          <w:r>
                            <w:rPr>
                              <w:color w:val="4B5162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procedures</w:t>
                          </w:r>
                          <w:r>
                            <w:rPr>
                              <w:color w:val="4B5162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as</w:t>
                          </w:r>
                          <w:r>
                            <w:rPr>
                              <w:color w:val="4B5162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recommended</w:t>
                          </w:r>
                          <w:r>
                            <w:rPr>
                              <w:color w:val="4B5162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by</w:t>
                          </w:r>
                          <w:r>
                            <w:rPr>
                              <w:color w:val="4B516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the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4"/>
                            </w:rPr>
                            <w:t>dentist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8675pt;margin-top:43.546967pt;width:270.55pt;height:14.9pt;mso-position-horizontal-relative:page;mso-position-vertical-relative:page;z-index:-158694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4B5162"/>
                        <w:spacing w:val="-4"/>
                      </w:rPr>
                      <w:t>Other</w:t>
                    </w:r>
                    <w:r>
                      <w:rPr>
                        <w:color w:val="4B5162"/>
                        <w:spacing w:val="-6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dental</w:t>
                    </w:r>
                    <w:r>
                      <w:rPr>
                        <w:color w:val="4B5162"/>
                        <w:spacing w:val="1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procedures</w:t>
                    </w:r>
                    <w:r>
                      <w:rPr>
                        <w:color w:val="4B5162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as</w:t>
                    </w:r>
                    <w:r>
                      <w:rPr>
                        <w:color w:val="4B5162"/>
                        <w:spacing w:val="1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recommended</w:t>
                    </w:r>
                    <w:r>
                      <w:rPr>
                        <w:color w:val="4B5162"/>
                        <w:spacing w:val="-11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by</w:t>
                    </w:r>
                    <w:r>
                      <w:rPr>
                        <w:color w:val="4B5162"/>
                        <w:spacing w:val="-6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the</w:t>
                    </w:r>
                    <w:r>
                      <w:rPr>
                        <w:color w:val="4B5162"/>
                        <w:spacing w:val="-2"/>
                      </w:rPr>
                      <w:t> </w:t>
                    </w:r>
                    <w:r>
                      <w:rPr>
                        <w:color w:val="4B5162"/>
                        <w:spacing w:val="-4"/>
                      </w:rPr>
                      <w:t>dentist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696817</wp:posOffset>
              </wp:positionH>
              <wp:positionV relativeFrom="page">
                <wp:posOffset>553046</wp:posOffset>
              </wp:positionV>
              <wp:extent cx="207010" cy="18923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070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4B5162"/>
                              <w:spacing w:val="-5"/>
                            </w:rPr>
                            <w:t>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8675pt;margin-top:43.546967pt;width:16.3pt;height:14.9pt;mso-position-horizontal-relative:page;mso-position-vertical-relative:page;z-index:-158684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4B5162"/>
                        <w:spacing w:val="-5"/>
                      </w:rPr>
                      <w:t>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696817</wp:posOffset>
              </wp:positionH>
              <wp:positionV relativeFrom="page">
                <wp:posOffset>543525</wp:posOffset>
              </wp:positionV>
              <wp:extent cx="3897629" cy="18923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389762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4B5162"/>
                              <w:spacing w:val="-2"/>
                            </w:rPr>
                            <w:t>I</w:t>
                          </w:r>
                          <w:r>
                            <w:rPr>
                              <w:color w:val="4B516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have</w:t>
                          </w:r>
                          <w:r>
                            <w:rPr>
                              <w:color w:val="4B5162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read</w:t>
                          </w:r>
                          <w:r>
                            <w:rPr>
                              <w:color w:val="4B5162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and</w:t>
                          </w:r>
                          <w:r>
                            <w:rPr>
                              <w:color w:val="4B5162"/>
                              <w:spacing w:val="-13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understand</w:t>
                          </w:r>
                          <w:r>
                            <w:rPr>
                              <w:color w:val="4B5162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all</w:t>
                          </w:r>
                          <w:r>
                            <w:rPr>
                              <w:color w:val="4B516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information</w:t>
                          </w:r>
                          <w:r>
                            <w:rPr>
                              <w:color w:val="4B5162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provided</w:t>
                          </w:r>
                          <w:r>
                            <w:rPr>
                              <w:color w:val="4B5162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in</w:t>
                          </w:r>
                          <w:r>
                            <w:rPr>
                              <w:color w:val="4B516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4B5162"/>
                              <w:spacing w:val="-2"/>
                            </w:rPr>
                            <w:t>this form.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8675pt;margin-top:42.797264pt;width:306.9pt;height:14.9pt;mso-position-horizontal-relative:page;mso-position-vertical-relative:page;z-index:-1586739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4B5162"/>
                        <w:spacing w:val="-2"/>
                      </w:rPr>
                      <w:t>I</w:t>
                    </w:r>
                    <w:r>
                      <w:rPr>
                        <w:color w:val="4B5162"/>
                        <w:spacing w:val="-9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have</w:t>
                    </w:r>
                    <w:r>
                      <w:rPr>
                        <w:color w:val="4B5162"/>
                        <w:spacing w:val="-5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read</w:t>
                    </w:r>
                    <w:r>
                      <w:rPr>
                        <w:color w:val="4B5162"/>
                        <w:spacing w:val="-12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and</w:t>
                    </w:r>
                    <w:r>
                      <w:rPr>
                        <w:color w:val="4B5162"/>
                        <w:spacing w:val="-13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understand</w:t>
                    </w:r>
                    <w:r>
                      <w:rPr>
                        <w:color w:val="4B5162"/>
                        <w:spacing w:val="-12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all</w:t>
                    </w:r>
                    <w:r>
                      <w:rPr>
                        <w:color w:val="4B5162"/>
                        <w:spacing w:val="-1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information</w:t>
                    </w:r>
                    <w:r>
                      <w:rPr>
                        <w:color w:val="4B5162"/>
                        <w:spacing w:val="-10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provided</w:t>
                    </w:r>
                    <w:r>
                      <w:rPr>
                        <w:color w:val="4B5162"/>
                        <w:spacing w:val="-12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in</w:t>
                    </w:r>
                    <w:r>
                      <w:rPr>
                        <w:color w:val="4B5162"/>
                        <w:spacing w:val="-9"/>
                      </w:rPr>
                      <w:t> </w:t>
                    </w:r>
                    <w:r>
                      <w:rPr>
                        <w:color w:val="4B5162"/>
                        <w:spacing w:val="-2"/>
                      </w:rPr>
                      <w:t>this form.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2025-12-08T03:21:15Z</dcterms:created>
  <dcterms:modified xsi:type="dcterms:W3CDTF">2025-12-08T03:21:15Z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